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3C" w:rsidRPr="00C65D7B" w:rsidRDefault="006A2A3C" w:rsidP="006A2A3C">
      <w:pPr>
        <w:pStyle w:val="Heading1"/>
      </w:pPr>
      <w:r>
        <w:t xml:space="preserve">Geometry Questions </w:t>
      </w:r>
      <w:r w:rsidRPr="00C65D7B">
        <w:t>(Cosine rule, Sine rule, area of sectors etc.)</w:t>
      </w:r>
    </w:p>
    <w:p w:rsidR="003255B3" w:rsidRDefault="006A2A3C" w:rsidP="006A2A3C">
      <w:r>
        <w:rPr>
          <w:noProof/>
          <w:lang w:eastAsia="en-GB"/>
        </w:rPr>
        <w:drawing>
          <wp:inline distT="0" distB="0" distL="0" distR="0">
            <wp:extent cx="5724525" cy="3600450"/>
            <wp:effectExtent l="19050" t="0" r="9525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3C" w:rsidRDefault="006A2A3C" w:rsidP="006A2A3C">
      <w:r>
        <w:rPr>
          <w:noProof/>
          <w:lang w:eastAsia="en-GB"/>
        </w:rPr>
        <w:drawing>
          <wp:inline distT="0" distB="0" distL="0" distR="0">
            <wp:extent cx="5731510" cy="1513804"/>
            <wp:effectExtent l="19050" t="0" r="254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3C" w:rsidRDefault="006A2A3C" w:rsidP="006A2A3C">
      <w:r>
        <w:rPr>
          <w:noProof/>
          <w:lang w:eastAsia="en-GB"/>
        </w:rPr>
        <w:lastRenderedPageBreak/>
        <w:drawing>
          <wp:inline distT="0" distB="0" distL="0" distR="0">
            <wp:extent cx="5731510" cy="4817515"/>
            <wp:effectExtent l="19050" t="0" r="254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1485242"/>
            <wp:effectExtent l="19050" t="0" r="2540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5017451"/>
            <wp:effectExtent l="19050" t="0" r="2540" b="0"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903" b="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1799428"/>
            <wp:effectExtent l="19050" t="0" r="254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A3C" w:rsidSect="0032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A3C"/>
    <w:rsid w:val="003255B3"/>
    <w:rsid w:val="006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64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2011-10-07T21:45:00Z</dcterms:created>
  <dcterms:modified xsi:type="dcterms:W3CDTF">2011-10-07T21:48:00Z</dcterms:modified>
</cp:coreProperties>
</file>